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proofErr w:type="spellStart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From</w:t>
      </w:r>
      <w:proofErr w:type="spellEnd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: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 sivilsavunma45@meb.gov.tr [mailto:sivilsavunma45@meb.gov.tr]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br/>
      </w:r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Sent: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  <w:proofErr w:type="spellStart"/>
      <w:r w:rsidRPr="002361EB">
        <w:rPr>
          <w:rFonts w:ascii="Calibri" w:eastAsia="Times New Roman" w:hAnsi="Calibri" w:cs="Times New Roman"/>
          <w:color w:val="333333"/>
          <w:lang w:eastAsia="tr-TR"/>
        </w:rPr>
        <w:t>Wednesday</w:t>
      </w:r>
      <w:proofErr w:type="spellEnd"/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, </w:t>
      </w:r>
      <w:proofErr w:type="spellStart"/>
      <w:r w:rsidRPr="002361EB">
        <w:rPr>
          <w:rFonts w:ascii="Calibri" w:eastAsia="Times New Roman" w:hAnsi="Calibri" w:cs="Times New Roman"/>
          <w:color w:val="333333"/>
          <w:lang w:eastAsia="tr-TR"/>
        </w:rPr>
        <w:t>February</w:t>
      </w:r>
      <w:proofErr w:type="spellEnd"/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 23, 2022 </w:t>
      </w:r>
      <w:proofErr w:type="gramStart"/>
      <w:r w:rsidRPr="002361EB">
        <w:rPr>
          <w:rFonts w:ascii="Calibri" w:eastAsia="Times New Roman" w:hAnsi="Calibri" w:cs="Times New Roman"/>
          <w:color w:val="333333"/>
          <w:lang w:eastAsia="tr-TR"/>
        </w:rPr>
        <w:t>10:58</w:t>
      </w:r>
      <w:proofErr w:type="gramEnd"/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 AM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br/>
      </w:r>
      <w:proofErr w:type="spellStart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To</w:t>
      </w:r>
      <w:proofErr w:type="spellEnd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: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 ilce_manisa@meb.gov.tr; isguvenligi45@meb.gov.tr; tcaynaz45@hotmail.com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br/>
      </w:r>
      <w:proofErr w:type="spellStart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Subject</w:t>
      </w:r>
      <w:proofErr w:type="spellEnd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: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 FW: Ülkesel Tahliye Tatbikatı Toplantısı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1F497D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1F497D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tr-TR"/>
        </w:rPr>
        <w:t>From: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 </w:t>
      </w:r>
      <w:hyperlink r:id="rId5" w:history="1">
        <w:r w:rsidRPr="002361EB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tr-TR"/>
          </w:rPr>
          <w:t>Ozelguvenlik45@meb.gov.tr</w:t>
        </w:r>
      </w:hyperlink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 [</w:t>
      </w:r>
      <w:hyperlink r:id="rId6" w:history="1">
        <w:r w:rsidRPr="002361EB">
          <w:rPr>
            <w:rFonts w:ascii="Tahoma" w:eastAsia="Times New Roman" w:hAnsi="Tahoma" w:cs="Tahoma"/>
            <w:color w:val="0563C1"/>
            <w:sz w:val="20"/>
            <w:szCs w:val="20"/>
            <w:u w:val="single"/>
            <w:lang w:eastAsia="tr-TR"/>
          </w:rPr>
          <w:t>mailto:Ozelguvenlik45@meb.gov.tr</w:t>
        </w:r>
      </w:hyperlink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]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r w:rsidRPr="002361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tr-TR"/>
        </w:rPr>
        <w:t>Sent: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 </w:t>
      </w:r>
      <w:proofErr w:type="spellStart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Wednesday</w:t>
      </w:r>
      <w:proofErr w:type="spellEnd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, </w:t>
      </w:r>
      <w:proofErr w:type="spellStart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February</w:t>
      </w:r>
      <w:proofErr w:type="spellEnd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23, 2022 </w:t>
      </w:r>
      <w:proofErr w:type="gramStart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10:51</w:t>
      </w:r>
      <w:proofErr w:type="gramEnd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 xml:space="preserve"> AM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proofErr w:type="spellStart"/>
      <w:r w:rsidRPr="002361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tr-TR"/>
        </w:rPr>
        <w:t>To</w:t>
      </w:r>
      <w:proofErr w:type="spellEnd"/>
      <w:r w:rsidRPr="002361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tr-TR"/>
        </w:rPr>
        <w:t>: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 </w:t>
      </w:r>
      <w:proofErr w:type="spellStart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hasibe_tutar@hotmail</w:t>
      </w:r>
      <w:proofErr w:type="spellEnd"/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. com; Sivil Savunma45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br/>
      </w:r>
      <w:proofErr w:type="spellStart"/>
      <w:r w:rsidRPr="002361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tr-TR"/>
        </w:rPr>
        <w:t>Subject</w:t>
      </w:r>
      <w:proofErr w:type="spellEnd"/>
      <w:r w:rsidRPr="002361EB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tr-TR"/>
        </w:rPr>
        <w:t>:</w:t>
      </w:r>
      <w:r w:rsidRPr="002361EB">
        <w:rPr>
          <w:rFonts w:ascii="Tahoma" w:eastAsia="Times New Roman" w:hAnsi="Tahoma" w:cs="Tahoma"/>
          <w:color w:val="333333"/>
          <w:sz w:val="20"/>
          <w:szCs w:val="20"/>
          <w:lang w:eastAsia="tr-TR"/>
        </w:rPr>
        <w:t> Ülkesel Tahliye Tatbikatı Toplantısı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lang w:eastAsia="tr-TR"/>
        </w:rPr>
      </w:pPr>
      <w:proofErr w:type="gramStart"/>
      <w:r w:rsidRPr="002361EB">
        <w:rPr>
          <w:rFonts w:ascii="Calibri" w:eastAsia="Times New Roman" w:hAnsi="Calibri" w:cs="Times New Roman"/>
          <w:color w:val="333333"/>
          <w:lang w:eastAsia="tr-TR"/>
        </w:rPr>
        <w:t>………………………</w:t>
      </w:r>
      <w:proofErr w:type="gramEnd"/>
      <w:r w:rsidRPr="002361EB">
        <w:rPr>
          <w:rFonts w:ascii="Calibri" w:eastAsia="Times New Roman" w:hAnsi="Calibri" w:cs="Times New Roman"/>
          <w:color w:val="333333"/>
          <w:lang w:eastAsia="tr-TR"/>
        </w:rPr>
        <w:t>İLÇE MİLLİ EĞİTİM MÜDÜRLÜĞÜNE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1-7 Mart Deprem Haftası etkinlikleri kapsamında</w:t>
      </w:r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 xml:space="preserve">, 4 Mart tarihinde saat </w:t>
      </w:r>
      <w:proofErr w:type="gramStart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10:00</w:t>
      </w:r>
      <w:proofErr w:type="gramEnd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 xml:space="preserve"> da 81 ilde tüm okullarda eş zamanlı 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deprem anı ve sonrası tahliye tatbikatı yapılacaktır.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Tatbikat hakkında okul yöneticilerinin bilgilendirilmesi amacıyla, 24 Şubat 2022 Perşembe günü </w:t>
      </w:r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ekte gönderilen plana göre 10.00, 10.45, 11.30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 saatlerinde üç ayrı oturum şeklinde </w:t>
      </w:r>
      <w:proofErr w:type="spellStart"/>
      <w:r w:rsidRPr="002361EB">
        <w:rPr>
          <w:rFonts w:ascii="Calibri" w:eastAsia="Times New Roman" w:hAnsi="Calibri" w:cs="Times New Roman"/>
          <w:color w:val="333333"/>
          <w:lang w:eastAsia="tr-TR"/>
        </w:rPr>
        <w:t>zoom</w:t>
      </w:r>
      <w:proofErr w:type="spellEnd"/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 üzerinden bilgilendirme toplantıları yapılacağı belirtilmektedir.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Söz konusu toplantılara katılım </w:t>
      </w:r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93484250899  </w:t>
      </w:r>
      <w:proofErr w:type="spellStart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>ID's</w:t>
      </w:r>
      <w:proofErr w:type="spellEnd"/>
      <w:r w:rsidRPr="002361EB">
        <w:rPr>
          <w:rFonts w:ascii="Calibri" w:eastAsia="Times New Roman" w:hAnsi="Calibri" w:cs="Times New Roman"/>
          <w:b/>
          <w:bCs/>
          <w:color w:val="333333"/>
          <w:lang w:eastAsia="tr-TR"/>
        </w:rPr>
        <w:t xml:space="preserve"> üzerinden 357 060 şifresi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 ile yapılacak </w:t>
      </w:r>
      <w:proofErr w:type="spellStart"/>
      <w:proofErr w:type="gramStart"/>
      <w:r w:rsidRPr="002361EB">
        <w:rPr>
          <w:rFonts w:ascii="Calibri" w:eastAsia="Times New Roman" w:hAnsi="Calibri" w:cs="Times New Roman"/>
          <w:color w:val="333333"/>
          <w:lang w:eastAsia="tr-TR"/>
        </w:rPr>
        <w:t>olup;İlçe</w:t>
      </w:r>
      <w:proofErr w:type="spellEnd"/>
      <w:proofErr w:type="gramEnd"/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 Milli Eğitim Müdürleri, İlçe MEM İşveren vekilleri, İlçe İSG uzmanları ve ilçeniz tüm okul yöneticilerinin katılmasının sağlanması hususunda;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Bilgilerinizi ve gereğini rica ederim.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</w:t>
      </w:r>
    </w:p>
    <w:p w:rsid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>
        <w:rPr>
          <w:rFonts w:ascii="Calibri" w:eastAsia="Times New Roman" w:hAnsi="Calibri" w:cs="Times New Roman"/>
          <w:color w:val="333333"/>
          <w:lang w:eastAsia="tr-TR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Calibri" w:eastAsia="Times New Roman" w:hAnsi="Calibri" w:cs="Times New Roman"/>
          <w:color w:val="333333"/>
          <w:lang w:eastAsia="tr-TR"/>
        </w:rPr>
        <w:t xml:space="preserve">                                                                 </w:t>
      </w:r>
      <w:proofErr w:type="spellStart"/>
      <w:r w:rsidRPr="002361EB">
        <w:rPr>
          <w:rFonts w:ascii="Calibri" w:eastAsia="Times New Roman" w:hAnsi="Calibri" w:cs="Times New Roman"/>
          <w:color w:val="333333"/>
          <w:lang w:eastAsia="tr-TR"/>
        </w:rPr>
        <w:t>Abdulah</w:t>
      </w:r>
      <w:proofErr w:type="spellEnd"/>
      <w:r w:rsidRPr="002361EB">
        <w:rPr>
          <w:rFonts w:ascii="Calibri" w:eastAsia="Times New Roman" w:hAnsi="Calibri" w:cs="Times New Roman"/>
          <w:color w:val="333333"/>
          <w:lang w:eastAsia="tr-TR"/>
        </w:rPr>
        <w:t xml:space="preserve"> ÖLMEZ</w:t>
      </w:r>
    </w:p>
    <w:p w:rsidR="002361EB" w:rsidRPr="002361EB" w:rsidRDefault="002361EB" w:rsidP="002361E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333333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</w:t>
      </w:r>
      <w:r>
        <w:rPr>
          <w:rFonts w:ascii="Calibri" w:eastAsia="Times New Roman" w:hAnsi="Calibri" w:cs="Times New Roman"/>
          <w:color w:val="333333"/>
          <w:lang w:eastAsia="tr-TR"/>
        </w:rPr>
        <w:t xml:space="preserve">                                                                                                                                              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  Müdür a.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>
        <w:rPr>
          <w:rFonts w:ascii="Calibri" w:eastAsia="Times New Roman" w:hAnsi="Calibri" w:cs="Times New Roman"/>
          <w:color w:val="333333"/>
          <w:lang w:eastAsia="tr-TR"/>
        </w:rPr>
        <w:t xml:space="preserve">                                                                                                                                                </w:t>
      </w:r>
      <w:r w:rsidRPr="002361EB">
        <w:rPr>
          <w:rFonts w:ascii="Calibri" w:eastAsia="Times New Roman" w:hAnsi="Calibri" w:cs="Times New Roman"/>
          <w:color w:val="333333"/>
          <w:lang w:eastAsia="tr-TR"/>
        </w:rPr>
        <w:t>Müdür Yardımcısı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1F497D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1F497D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Calibri" w:eastAsia="Times New Roman" w:hAnsi="Calibri" w:cs="Times New Roman"/>
          <w:color w:val="1F497D"/>
          <w:lang w:eastAsia="tr-TR"/>
        </w:rPr>
        <w:t> </w:t>
      </w:r>
    </w:p>
    <w:p w:rsidR="002361EB" w:rsidRPr="002361EB" w:rsidRDefault="002361EB" w:rsidP="002361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tr-TR"/>
        </w:rPr>
      </w:pPr>
      <w:r w:rsidRPr="002361EB">
        <w:rPr>
          <w:rFonts w:ascii="Times New Roman" w:eastAsia="Times New Roman" w:hAnsi="Times New Roman" w:cs="Times New Roman"/>
          <w:color w:val="333333"/>
          <w:lang w:eastAsia="tr-TR"/>
        </w:rPr>
        <w:t>Ek: Toplantı Planı</w:t>
      </w:r>
    </w:p>
    <w:p w:rsidR="008300DE" w:rsidRDefault="008300DE"/>
    <w:sectPr w:rsidR="0083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8"/>
    <w:rsid w:val="002361EB"/>
    <w:rsid w:val="008300DE"/>
    <w:rsid w:val="00E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12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873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arent.OpenNewWindow('/Mondo/lang/sys/Forms/MAI/compose.aspx?MsgTo=Ozelguvenlik45%40meb.gov.tr&amp;MsgSubject=&amp;MsgCc=&amp;MsgBcc=&amp;MsgBody=%27,600,500)" TargetMode="External"/><Relationship Id="rId5" Type="http://schemas.openxmlformats.org/officeDocument/2006/relationships/hyperlink" Target="javascript:parent.OpenNewWindow('/Mondo/lang/sys/Forms/MAI/compose.aspx?MsgTo=Ozelguvenlik45%40meb.gov.tr&amp;MsgSubject=&amp;MsgCc=&amp;MsgBcc=&amp;MsgBody=%27,600,50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kimliksiz</dc:creator>
  <cp:keywords/>
  <dc:description/>
  <cp:lastModifiedBy>kimliksiz</cp:lastModifiedBy>
  <cp:revision>3</cp:revision>
  <dcterms:created xsi:type="dcterms:W3CDTF">2022-02-23T09:06:00Z</dcterms:created>
  <dcterms:modified xsi:type="dcterms:W3CDTF">2022-02-23T09:10:00Z</dcterms:modified>
</cp:coreProperties>
</file>